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5889" w14:textId="2F553B65" w:rsidR="004519E5" w:rsidRDefault="004519E5" w:rsidP="004519E5">
      <w:pPr>
        <w:tabs>
          <w:tab w:val="num" w:pos="720"/>
        </w:tabs>
        <w:spacing w:line="360" w:lineRule="atLeast"/>
        <w:ind w:left="720" w:hanging="360"/>
        <w:jc w:val="center"/>
      </w:pPr>
      <w:r>
        <w:rPr>
          <w:rStyle w:val="color11"/>
        </w:rPr>
        <w:t>Disclosure</w:t>
      </w:r>
    </w:p>
    <w:p w14:paraId="79005437" w14:textId="77777777" w:rsidR="004519E5" w:rsidRDefault="004519E5" w:rsidP="004519E5">
      <w:pPr>
        <w:pStyle w:val="font8"/>
        <w:numPr>
          <w:ilvl w:val="0"/>
          <w:numId w:val="1"/>
        </w:numPr>
        <w:spacing w:line="360" w:lineRule="atLeast"/>
      </w:pPr>
      <w:r>
        <w:rPr>
          <w:rStyle w:val="color11"/>
        </w:rPr>
        <w:t>This blog is a personal blog written and edited by me.  If you have questions about this site, please contact Teachtreeus@gmail.com.</w:t>
      </w:r>
    </w:p>
    <w:p w14:paraId="1CABB18D" w14:textId="77777777" w:rsidR="004519E5" w:rsidRDefault="004519E5" w:rsidP="004519E5">
      <w:pPr>
        <w:pStyle w:val="font8"/>
        <w:numPr>
          <w:ilvl w:val="0"/>
          <w:numId w:val="1"/>
        </w:numPr>
        <w:spacing w:line="360" w:lineRule="atLeast"/>
      </w:pPr>
      <w:r>
        <w:rPr>
          <w:rStyle w:val="color11"/>
        </w:rPr>
        <w:t xml:space="preserve">All pictures, blog posts, and digital downloads or freebies are the intellectual property of </w:t>
      </w:r>
      <w:proofErr w:type="spellStart"/>
      <w:r>
        <w:rPr>
          <w:rStyle w:val="color11"/>
        </w:rPr>
        <w:t>Teachtree</w:t>
      </w:r>
      <w:proofErr w:type="spellEnd"/>
      <w:r>
        <w:rPr>
          <w:rStyle w:val="color11"/>
        </w:rPr>
        <w:t xml:space="preserve"> and are protected by international copyright law.</w:t>
      </w:r>
    </w:p>
    <w:p w14:paraId="01C73389" w14:textId="77777777" w:rsidR="004519E5" w:rsidRDefault="004519E5" w:rsidP="004519E5">
      <w:pPr>
        <w:pStyle w:val="font8"/>
        <w:numPr>
          <w:ilvl w:val="0"/>
          <w:numId w:val="1"/>
        </w:numPr>
        <w:spacing w:line="360" w:lineRule="atLeast"/>
      </w:pPr>
      <w:r>
        <w:rPr>
          <w:rStyle w:val="color11"/>
        </w:rPr>
        <w:t xml:space="preserve">This blog accepts forms of cash advertising, sponsorship, paid insertions or other forms of compensation.  The compensation received will never influence the content, topics or posts made in this blog.  All advertising is in the form of advertisements generated by a </w:t>
      </w:r>
      <w:proofErr w:type="gramStart"/>
      <w:r>
        <w:rPr>
          <w:rStyle w:val="color11"/>
        </w:rPr>
        <w:t>third party</w:t>
      </w:r>
      <w:proofErr w:type="gramEnd"/>
      <w:r>
        <w:rPr>
          <w:rStyle w:val="color11"/>
        </w:rPr>
        <w:t xml:space="preserve"> ad network.  Those advertisements will be identified as paid advertisements.</w:t>
      </w:r>
    </w:p>
    <w:p w14:paraId="5210C2EB" w14:textId="77777777" w:rsidR="004519E5" w:rsidRDefault="004519E5" w:rsidP="004519E5">
      <w:pPr>
        <w:pStyle w:val="font8"/>
        <w:numPr>
          <w:ilvl w:val="0"/>
          <w:numId w:val="1"/>
        </w:numPr>
        <w:spacing w:line="360" w:lineRule="atLeast"/>
      </w:pPr>
      <w:r>
        <w:rPr>
          <w:rStyle w:val="color11"/>
        </w:rPr>
        <w:t>The owner of this blog is compensated to provide opinion on products, services, websites, and various other topics.  Even though the owner of this blog receives compensation for our posts or advertisements, we always give our honest opinions, findings, beliefs, or experiences on those topics or products.  The views and opinions expressed on this blog are purely the bloggers' own.  Any product claim, statistic, quote or other representation about a product or service should be verified with the manufacturer, provider, or party in question.</w:t>
      </w:r>
    </w:p>
    <w:p w14:paraId="68129B65" w14:textId="77777777" w:rsidR="004519E5" w:rsidRDefault="004519E5" w:rsidP="004519E5">
      <w:pPr>
        <w:pStyle w:val="font8"/>
        <w:numPr>
          <w:ilvl w:val="0"/>
          <w:numId w:val="1"/>
        </w:numPr>
        <w:spacing w:line="360" w:lineRule="atLeast"/>
      </w:pPr>
      <w:r>
        <w:rPr>
          <w:rStyle w:val="color11"/>
        </w:rPr>
        <w:t>This site offers links to other sites that it feels will have value to its readers.  I do not have any control over other web sites and web pages, and am not responsible for their contents or their use. I disclaim any responsibility for any harm resulting from your use of such web sites and web pages.  We are not responsible for the privacy practices for other sites and encourage you to read their privacy statements.</w:t>
      </w:r>
    </w:p>
    <w:p w14:paraId="2CE0635C" w14:textId="77777777" w:rsidR="004519E5" w:rsidRDefault="004519E5" w:rsidP="004519E5">
      <w:pPr>
        <w:pStyle w:val="font8"/>
        <w:numPr>
          <w:ilvl w:val="0"/>
          <w:numId w:val="1"/>
        </w:numPr>
        <w:spacing w:line="360" w:lineRule="atLeast"/>
      </w:pPr>
      <w:proofErr w:type="spellStart"/>
      <w:r>
        <w:rPr>
          <w:rStyle w:val="color11"/>
        </w:rPr>
        <w:t>Teachtree</w:t>
      </w:r>
      <w:proofErr w:type="spellEnd"/>
      <w:r>
        <w:rPr>
          <w:rStyle w:val="color11"/>
        </w:rPr>
        <w:t xml:space="preserve"> is a participant in the Amazon and Dollar Tree Services Program, affiliate advertising programs.  These programs </w:t>
      </w:r>
      <w:proofErr w:type="gramStart"/>
      <w:r>
        <w:rPr>
          <w:rStyle w:val="color11"/>
        </w:rPr>
        <w:t>was</w:t>
      </w:r>
      <w:proofErr w:type="gramEnd"/>
      <w:r>
        <w:rPr>
          <w:rStyle w:val="color11"/>
        </w:rPr>
        <w:t xml:space="preserve"> designed to provide a means for websites to earn advertising fees by advertising and linking to them.  It is important to note that all of the items that are featured on this site have been personally selected by me and are products that I have used or reviewed and recommend.</w:t>
      </w:r>
    </w:p>
    <w:p w14:paraId="375088F4" w14:textId="77777777" w:rsidR="004519E5" w:rsidRDefault="004519E5" w:rsidP="004519E5">
      <w:pPr>
        <w:pStyle w:val="font8"/>
        <w:numPr>
          <w:ilvl w:val="0"/>
          <w:numId w:val="1"/>
        </w:numPr>
        <w:spacing w:line="360" w:lineRule="atLeast"/>
        <w:rPr>
          <w:rStyle w:val="color11"/>
        </w:rPr>
      </w:pPr>
      <w:r>
        <w:rPr>
          <w:rStyle w:val="color11"/>
        </w:rPr>
        <w:t>To the best of my knowledge, this site does not contain any content which might present a conflict of interest.</w:t>
      </w:r>
    </w:p>
    <w:p w14:paraId="74FEC744" w14:textId="77777777" w:rsidR="00D32BE1" w:rsidRDefault="00D32BE1" w:rsidP="004519E5">
      <w:pPr>
        <w:pStyle w:val="font8"/>
        <w:spacing w:line="360" w:lineRule="atLeast"/>
        <w:jc w:val="center"/>
        <w:rPr>
          <w:color w:val="000000"/>
        </w:rPr>
      </w:pPr>
    </w:p>
    <w:p w14:paraId="4F4FE072" w14:textId="77777777" w:rsidR="00D32BE1" w:rsidRDefault="00D32BE1" w:rsidP="004519E5">
      <w:pPr>
        <w:pStyle w:val="font8"/>
        <w:spacing w:line="360" w:lineRule="atLeast"/>
        <w:jc w:val="center"/>
        <w:rPr>
          <w:color w:val="000000"/>
        </w:rPr>
      </w:pPr>
    </w:p>
    <w:p w14:paraId="4436C5E8" w14:textId="77777777" w:rsidR="00D32BE1" w:rsidRDefault="00D32BE1" w:rsidP="004519E5">
      <w:pPr>
        <w:pStyle w:val="font8"/>
        <w:spacing w:line="360" w:lineRule="atLeast"/>
        <w:jc w:val="center"/>
        <w:rPr>
          <w:color w:val="000000"/>
        </w:rPr>
      </w:pPr>
    </w:p>
    <w:p w14:paraId="063DCA32" w14:textId="77777777" w:rsidR="00D32BE1" w:rsidRDefault="00D32BE1" w:rsidP="004519E5">
      <w:pPr>
        <w:pStyle w:val="font8"/>
        <w:spacing w:line="360" w:lineRule="atLeast"/>
        <w:jc w:val="center"/>
        <w:rPr>
          <w:color w:val="000000"/>
        </w:rPr>
      </w:pPr>
    </w:p>
    <w:p w14:paraId="692D9012" w14:textId="04532EF9" w:rsidR="004519E5" w:rsidRDefault="004519E5" w:rsidP="00D32BE1">
      <w:pPr>
        <w:pStyle w:val="font8"/>
        <w:spacing w:line="360" w:lineRule="atLeast"/>
        <w:jc w:val="center"/>
        <w:rPr>
          <w:rStyle w:val="color11"/>
        </w:rPr>
      </w:pPr>
      <w:r>
        <w:rPr>
          <w:color w:val="000000"/>
        </w:rPr>
        <w:lastRenderedPageBreak/>
        <w:t>Terms of Use</w:t>
      </w:r>
    </w:p>
    <w:p w14:paraId="38638009" w14:textId="77777777" w:rsidR="004519E5" w:rsidRDefault="004519E5" w:rsidP="004519E5">
      <w:pPr>
        <w:pStyle w:val="font8"/>
        <w:numPr>
          <w:ilvl w:val="0"/>
          <w:numId w:val="2"/>
        </w:numPr>
        <w:spacing w:line="360" w:lineRule="atLeast"/>
        <w:rPr>
          <w:color w:val="000000"/>
        </w:rPr>
      </w:pPr>
      <w:proofErr w:type="spellStart"/>
      <w:r>
        <w:rPr>
          <w:color w:val="000000"/>
        </w:rPr>
        <w:t>Teachtree</w:t>
      </w:r>
      <w:proofErr w:type="spellEnd"/>
      <w:r>
        <w:rPr>
          <w:color w:val="000000"/>
        </w:rPr>
        <w:t xml:space="preserve"> retains all copyright to content published on this site.  Content from this site cannot be republished or sold.  This includes but is not limited to articles, photos, and digital downloads. </w:t>
      </w:r>
    </w:p>
    <w:p w14:paraId="5C33B50E" w14:textId="77777777" w:rsidR="004519E5" w:rsidRDefault="004519E5" w:rsidP="004519E5">
      <w:pPr>
        <w:pStyle w:val="font8"/>
        <w:numPr>
          <w:ilvl w:val="0"/>
          <w:numId w:val="2"/>
        </w:numPr>
        <w:spacing w:line="360" w:lineRule="atLeast"/>
        <w:rPr>
          <w:color w:val="000000"/>
        </w:rPr>
      </w:pPr>
      <w:r>
        <w:rPr>
          <w:color w:val="000000"/>
        </w:rPr>
        <w:t>By accessing or using the Site in any manner, including, but not limited to, visiting or browsing the site or contributing content or other materials to the Site, you agree to be bound by these Terms and Conditions.</w:t>
      </w:r>
    </w:p>
    <w:p w14:paraId="46B5C77B" w14:textId="77777777" w:rsidR="004519E5" w:rsidRDefault="004519E5" w:rsidP="004519E5">
      <w:pPr>
        <w:pStyle w:val="font8"/>
        <w:spacing w:line="360" w:lineRule="atLeast"/>
      </w:pPr>
      <w:r>
        <w:rPr>
          <w:rStyle w:val="wixguard"/>
          <w:color w:val="000000"/>
        </w:rPr>
        <w:t>​</w:t>
      </w:r>
    </w:p>
    <w:p w14:paraId="46B29B04" w14:textId="77777777" w:rsidR="004519E5" w:rsidRDefault="004519E5" w:rsidP="004519E5">
      <w:pPr>
        <w:pStyle w:val="font8"/>
        <w:spacing w:line="360" w:lineRule="atLeast"/>
      </w:pPr>
      <w:r>
        <w:rPr>
          <w:color w:val="000000"/>
        </w:rPr>
        <w:t>You May:</w:t>
      </w:r>
    </w:p>
    <w:p w14:paraId="4CF1C06B" w14:textId="77777777" w:rsidR="004519E5" w:rsidRDefault="004519E5" w:rsidP="004519E5">
      <w:pPr>
        <w:pStyle w:val="font8"/>
        <w:numPr>
          <w:ilvl w:val="0"/>
          <w:numId w:val="3"/>
        </w:numPr>
        <w:spacing w:line="360" w:lineRule="atLeast"/>
        <w:rPr>
          <w:color w:val="000000"/>
        </w:rPr>
      </w:pPr>
      <w:r>
        <w:rPr>
          <w:color w:val="000000"/>
        </w:rPr>
        <w:t>Share links to any page on this site, excluding Google doc links.</w:t>
      </w:r>
    </w:p>
    <w:p w14:paraId="716FAC26" w14:textId="77777777" w:rsidR="004519E5" w:rsidRDefault="004519E5" w:rsidP="004519E5">
      <w:pPr>
        <w:pStyle w:val="font8"/>
        <w:numPr>
          <w:ilvl w:val="0"/>
          <w:numId w:val="3"/>
        </w:numPr>
        <w:spacing w:line="360" w:lineRule="atLeast"/>
        <w:rPr>
          <w:color w:val="000000"/>
        </w:rPr>
      </w:pPr>
      <w:r>
        <w:rPr>
          <w:color w:val="000000"/>
        </w:rPr>
        <w:t>Print text, pictures, and/or documents from this site for personal use.</w:t>
      </w:r>
    </w:p>
    <w:p w14:paraId="642C217E" w14:textId="77777777" w:rsidR="004519E5" w:rsidRDefault="004519E5" w:rsidP="004519E5">
      <w:pPr>
        <w:pStyle w:val="font8"/>
        <w:numPr>
          <w:ilvl w:val="0"/>
          <w:numId w:val="3"/>
        </w:numPr>
        <w:spacing w:line="360" w:lineRule="atLeast"/>
        <w:rPr>
          <w:color w:val="000000"/>
        </w:rPr>
      </w:pPr>
      <w:r>
        <w:rPr>
          <w:color w:val="000000"/>
        </w:rPr>
        <w:t>Use the ideas and activities found on this site in your own classroom or home.</w:t>
      </w:r>
    </w:p>
    <w:p w14:paraId="0C0DCA00" w14:textId="77777777" w:rsidR="004519E5" w:rsidRDefault="004519E5" w:rsidP="004519E5">
      <w:pPr>
        <w:pStyle w:val="font8"/>
        <w:numPr>
          <w:ilvl w:val="0"/>
          <w:numId w:val="3"/>
        </w:numPr>
        <w:spacing w:line="360" w:lineRule="atLeast"/>
        <w:rPr>
          <w:color w:val="000000"/>
        </w:rPr>
      </w:pPr>
      <w:r>
        <w:rPr>
          <w:color w:val="000000"/>
        </w:rPr>
        <w:t>Pin images from this site to Pinterest as long as the pin links back to this site.</w:t>
      </w:r>
    </w:p>
    <w:p w14:paraId="080B12B5" w14:textId="77777777" w:rsidR="004519E5" w:rsidRDefault="004519E5" w:rsidP="004519E5">
      <w:pPr>
        <w:pStyle w:val="font8"/>
        <w:spacing w:line="360" w:lineRule="atLeast"/>
      </w:pPr>
      <w:r>
        <w:rPr>
          <w:rStyle w:val="wixguard"/>
          <w:color w:val="000000"/>
        </w:rPr>
        <w:t>​</w:t>
      </w:r>
    </w:p>
    <w:p w14:paraId="2BD95FC7" w14:textId="77777777" w:rsidR="004519E5" w:rsidRDefault="004519E5" w:rsidP="004519E5">
      <w:pPr>
        <w:pStyle w:val="font8"/>
        <w:spacing w:line="360" w:lineRule="atLeast"/>
      </w:pPr>
      <w:r>
        <w:rPr>
          <w:color w:val="000000"/>
        </w:rPr>
        <w:t>You May NOT:</w:t>
      </w:r>
    </w:p>
    <w:p w14:paraId="4D3C2DB5" w14:textId="77777777" w:rsidR="004519E5" w:rsidRDefault="004519E5" w:rsidP="004519E5">
      <w:pPr>
        <w:pStyle w:val="font8"/>
        <w:numPr>
          <w:ilvl w:val="0"/>
          <w:numId w:val="4"/>
        </w:numPr>
        <w:spacing w:line="360" w:lineRule="atLeast"/>
        <w:rPr>
          <w:color w:val="000000"/>
        </w:rPr>
      </w:pPr>
      <w:r>
        <w:rPr>
          <w:color w:val="000000"/>
        </w:rPr>
        <w:t>Republish any content or downloadable freebies from this site online or in printed format.</w:t>
      </w:r>
    </w:p>
    <w:p w14:paraId="18B25F7C" w14:textId="77777777" w:rsidR="004519E5" w:rsidRDefault="004519E5" w:rsidP="004519E5">
      <w:pPr>
        <w:pStyle w:val="font8"/>
        <w:numPr>
          <w:ilvl w:val="0"/>
          <w:numId w:val="4"/>
        </w:numPr>
        <w:spacing w:line="360" w:lineRule="atLeast"/>
        <w:rPr>
          <w:color w:val="000000"/>
        </w:rPr>
      </w:pPr>
      <w:r>
        <w:rPr>
          <w:color w:val="000000"/>
        </w:rPr>
        <w:t>Purchase a document and share it with others - this is considered copyright infringement.  Instead, please purchase additional licenses at a reduced rate.  Additional licenses can be found in my Teachers Pay Teachers store.  </w:t>
      </w:r>
    </w:p>
    <w:p w14:paraId="0E05CCA6" w14:textId="77777777" w:rsidR="004519E5" w:rsidRDefault="004519E5" w:rsidP="004519E5">
      <w:pPr>
        <w:pStyle w:val="font8"/>
        <w:numPr>
          <w:ilvl w:val="0"/>
          <w:numId w:val="4"/>
        </w:numPr>
        <w:spacing w:line="360" w:lineRule="atLeast"/>
        <w:rPr>
          <w:color w:val="000000"/>
        </w:rPr>
      </w:pPr>
      <w:r>
        <w:rPr>
          <w:color w:val="000000"/>
        </w:rPr>
        <w:t>Place any content from this site on online sharing sites (your school website, google drive, and any other similar sharing site.</w:t>
      </w:r>
    </w:p>
    <w:p w14:paraId="0F88C36A" w14:textId="77777777" w:rsidR="004519E5" w:rsidRDefault="004519E5" w:rsidP="004519E5">
      <w:pPr>
        <w:pStyle w:val="font8"/>
        <w:numPr>
          <w:ilvl w:val="0"/>
          <w:numId w:val="4"/>
        </w:numPr>
        <w:spacing w:line="360" w:lineRule="atLeast"/>
        <w:rPr>
          <w:color w:val="000000"/>
        </w:rPr>
      </w:pPr>
      <w:r>
        <w:rPr>
          <w:color w:val="000000"/>
        </w:rPr>
        <w:t xml:space="preserve">Share or e-mail digital downloads to others. </w:t>
      </w:r>
      <w:proofErr w:type="gramStart"/>
      <w:r>
        <w:rPr>
          <w:color w:val="000000"/>
        </w:rPr>
        <w:t>Instead</w:t>
      </w:r>
      <w:proofErr w:type="gramEnd"/>
      <w:r>
        <w:rPr>
          <w:color w:val="000000"/>
        </w:rPr>
        <w:t xml:space="preserve"> please provide them with a link to the blog post so that they can download it.</w:t>
      </w:r>
    </w:p>
    <w:p w14:paraId="0CBD7B73" w14:textId="77777777" w:rsidR="004519E5" w:rsidRDefault="004519E5" w:rsidP="004519E5">
      <w:pPr>
        <w:pStyle w:val="font8"/>
        <w:numPr>
          <w:ilvl w:val="0"/>
          <w:numId w:val="4"/>
        </w:numPr>
        <w:spacing w:line="360" w:lineRule="atLeast"/>
        <w:rPr>
          <w:color w:val="000000"/>
        </w:rPr>
      </w:pPr>
      <w:r>
        <w:rPr>
          <w:color w:val="000000"/>
        </w:rPr>
        <w:t>Link directly to free downloads found on this site, but rather the blog post that the free downloads are featured in.  This also includes Pinterest pins.  Pins should NOT be linked directly to the free Google document, instead please link them to the blog post.  With the exception of linking to a free download featured in my Teachers Pay Teachers store.  You may pin a link that leads to the item in my Teachers Pay Teachers store.</w:t>
      </w:r>
    </w:p>
    <w:p w14:paraId="5C359842" w14:textId="77777777" w:rsidR="004519E5" w:rsidRDefault="004519E5" w:rsidP="004519E5">
      <w:pPr>
        <w:pStyle w:val="font8"/>
        <w:numPr>
          <w:ilvl w:val="0"/>
          <w:numId w:val="4"/>
        </w:numPr>
        <w:spacing w:line="360" w:lineRule="atLeast"/>
        <w:rPr>
          <w:color w:val="000000"/>
        </w:rPr>
      </w:pPr>
      <w:r>
        <w:rPr>
          <w:color w:val="000000"/>
        </w:rPr>
        <w:t>Pin a direct link to a free download on Pinterest.  Instead, please link to the blog post where the free download can be found.</w:t>
      </w:r>
    </w:p>
    <w:p w14:paraId="0F1EFFA2" w14:textId="77777777" w:rsidR="004519E5" w:rsidRDefault="004519E5" w:rsidP="004519E5">
      <w:pPr>
        <w:pStyle w:val="font8"/>
        <w:spacing w:line="360" w:lineRule="atLeast"/>
      </w:pPr>
      <w:r>
        <w:rPr>
          <w:rStyle w:val="wixguard"/>
          <w:color w:val="000000"/>
        </w:rPr>
        <w:lastRenderedPageBreak/>
        <w:t>​</w:t>
      </w:r>
    </w:p>
    <w:p w14:paraId="3341B3A8" w14:textId="77777777" w:rsidR="004519E5" w:rsidRDefault="004519E5" w:rsidP="004519E5">
      <w:pPr>
        <w:pStyle w:val="font8"/>
        <w:spacing w:line="360" w:lineRule="atLeast"/>
      </w:pPr>
      <w:r>
        <w:rPr>
          <w:color w:val="000000"/>
        </w:rPr>
        <w:t>Changes To This Agreement:</w:t>
      </w:r>
    </w:p>
    <w:p w14:paraId="7A960AA5" w14:textId="77777777" w:rsidR="004519E5" w:rsidRDefault="004519E5" w:rsidP="004519E5">
      <w:pPr>
        <w:pStyle w:val="font8"/>
        <w:numPr>
          <w:ilvl w:val="0"/>
          <w:numId w:val="5"/>
        </w:numPr>
        <w:spacing w:line="360" w:lineRule="atLeast"/>
        <w:rPr>
          <w:color w:val="000000"/>
        </w:rPr>
      </w:pPr>
      <w:r>
        <w:rPr>
          <w:color w:val="000000"/>
        </w:rPr>
        <w:t>We reserve the right, at our sole discretion, to modify or replace these Terms and conditions by posting the updates terms on the website.  Your continued use of the Site after any such changes constitutes your acceptance of the new Terms and Conditions.</w:t>
      </w:r>
    </w:p>
    <w:p w14:paraId="69235B3E" w14:textId="77777777" w:rsidR="004519E5" w:rsidRDefault="004519E5" w:rsidP="004519E5">
      <w:pPr>
        <w:pStyle w:val="font8"/>
        <w:numPr>
          <w:ilvl w:val="0"/>
          <w:numId w:val="5"/>
        </w:numPr>
        <w:spacing w:line="360" w:lineRule="atLeast"/>
        <w:rPr>
          <w:color w:val="000000"/>
        </w:rPr>
      </w:pPr>
      <w:r>
        <w:rPr>
          <w:color w:val="000000"/>
        </w:rPr>
        <w:t>Please review this Agreement periodically for changes.  If you do not agree to any of this Agreement or any changes to this Agreement, do not use, access, or continue to access the Site or discontinue any use of the Site immediately.</w:t>
      </w:r>
    </w:p>
    <w:p w14:paraId="6A3CE8BB" w14:textId="77777777" w:rsidR="004519E5" w:rsidRDefault="004519E5" w:rsidP="004519E5">
      <w:pPr>
        <w:pStyle w:val="font8"/>
        <w:spacing w:line="360" w:lineRule="atLeast"/>
      </w:pPr>
    </w:p>
    <w:p w14:paraId="2B013921" w14:textId="1A8B8835" w:rsidR="00E350C2" w:rsidRPr="004519E5" w:rsidRDefault="00E350C2" w:rsidP="004519E5"/>
    <w:sectPr w:rsidR="00E350C2" w:rsidRPr="004519E5" w:rsidSect="00D32B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6E56"/>
    <w:multiLevelType w:val="multilevel"/>
    <w:tmpl w:val="2D9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56BF2"/>
    <w:multiLevelType w:val="multilevel"/>
    <w:tmpl w:val="C676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901FA"/>
    <w:multiLevelType w:val="multilevel"/>
    <w:tmpl w:val="E45E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E449C"/>
    <w:multiLevelType w:val="multilevel"/>
    <w:tmpl w:val="9E54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A01A48"/>
    <w:multiLevelType w:val="multilevel"/>
    <w:tmpl w:val="0402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939380">
    <w:abstractNumId w:val="3"/>
  </w:num>
  <w:num w:numId="2" w16cid:durableId="1053428135">
    <w:abstractNumId w:val="2"/>
  </w:num>
  <w:num w:numId="3" w16cid:durableId="10226196">
    <w:abstractNumId w:val="1"/>
  </w:num>
  <w:num w:numId="4" w16cid:durableId="1137383191">
    <w:abstractNumId w:val="0"/>
  </w:num>
  <w:num w:numId="5" w16cid:durableId="2009089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E5"/>
    <w:rsid w:val="004519E5"/>
    <w:rsid w:val="00D32BE1"/>
    <w:rsid w:val="00E3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8266"/>
  <w15:chartTrackingRefBased/>
  <w15:docId w15:val="{544BE9B1-F87B-42CB-8228-7615C471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519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lor11">
    <w:name w:val="color_11"/>
    <w:basedOn w:val="DefaultParagraphFont"/>
    <w:rsid w:val="004519E5"/>
  </w:style>
  <w:style w:type="character" w:customStyle="1" w:styleId="wixguard">
    <w:name w:val="wixguard"/>
    <w:basedOn w:val="DefaultParagraphFont"/>
    <w:rsid w:val="0045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2342">
      <w:bodyDiv w:val="1"/>
      <w:marLeft w:val="0"/>
      <w:marRight w:val="0"/>
      <w:marTop w:val="0"/>
      <w:marBottom w:val="0"/>
      <w:divBdr>
        <w:top w:val="none" w:sz="0" w:space="0" w:color="auto"/>
        <w:left w:val="none" w:sz="0" w:space="0" w:color="auto"/>
        <w:bottom w:val="none" w:sz="0" w:space="0" w:color="auto"/>
        <w:right w:val="none" w:sz="0" w:space="0" w:color="auto"/>
      </w:divBdr>
    </w:div>
    <w:div w:id="2044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Guffey</dc:creator>
  <cp:keywords/>
  <dc:description/>
  <cp:lastModifiedBy>Vanda Guffey</cp:lastModifiedBy>
  <cp:revision>1</cp:revision>
  <dcterms:created xsi:type="dcterms:W3CDTF">2023-06-24T18:46:00Z</dcterms:created>
  <dcterms:modified xsi:type="dcterms:W3CDTF">2023-06-24T18:58:00Z</dcterms:modified>
</cp:coreProperties>
</file>